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4709C4" w14:paraId="54CEEDE1" w14:textId="77777777">
        <w:tc>
          <w:tcPr>
            <w:tcW w:w="1413" w:type="dxa"/>
          </w:tcPr>
          <w:p w14:paraId="52CB0553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51982BD9" w14:textId="4B6845A1" w:rsidR="004709C4" w:rsidRDefault="008D0937">
            <w:r>
              <w:rPr>
                <w:rFonts w:hint="eastAsia"/>
              </w:rPr>
              <w:t>2</w:t>
            </w:r>
            <w:r w:rsidR="002F48DD">
              <w:rPr>
                <w:rFonts w:hint="eastAsia"/>
              </w:rPr>
              <w:t>3</w:t>
            </w:r>
            <w:r w:rsidR="00C40BAE">
              <w:rPr>
                <w:rFonts w:hint="eastAsia"/>
              </w:rPr>
              <w:t xml:space="preserve"> 주차</w:t>
            </w:r>
          </w:p>
        </w:tc>
        <w:tc>
          <w:tcPr>
            <w:tcW w:w="1134" w:type="dxa"/>
          </w:tcPr>
          <w:p w14:paraId="55D716D9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379455B4" w14:textId="2FD0C604" w:rsidR="004709C4" w:rsidRDefault="00C40BA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 w:rsidR="00766931">
              <w:rPr>
                <w:rFonts w:hint="eastAsia"/>
              </w:rPr>
              <w:t>6.0</w:t>
            </w:r>
            <w:r w:rsidR="002F48DD">
              <w:rPr>
                <w:rFonts w:hint="eastAsia"/>
              </w:rPr>
              <w:t>2</w:t>
            </w:r>
            <w:r w:rsidR="00766931">
              <w:rPr>
                <w:rFonts w:hint="eastAsia"/>
              </w:rPr>
              <w:t>.</w:t>
            </w:r>
            <w:r w:rsidR="002F48DD">
              <w:rPr>
                <w:rFonts w:hint="eastAsia"/>
              </w:rPr>
              <w:t>02</w:t>
            </w:r>
          </w:p>
          <w:p w14:paraId="50A8B02F" w14:textId="44225145" w:rsidR="004709C4" w:rsidRDefault="00C40BAE">
            <w:pPr>
              <w:rPr>
                <w:rFonts w:hint="eastAsia"/>
              </w:rPr>
            </w:pPr>
            <w:r>
              <w:t>~ 202</w:t>
            </w:r>
            <w:r w:rsidR="00C4476C">
              <w:rPr>
                <w:rFonts w:hint="eastAsia"/>
              </w:rPr>
              <w:t>6</w:t>
            </w:r>
            <w:r>
              <w:t>.</w:t>
            </w:r>
            <w:r w:rsidR="00C4476C">
              <w:rPr>
                <w:rFonts w:hint="eastAsia"/>
              </w:rPr>
              <w:t>0</w:t>
            </w:r>
            <w:r w:rsidR="004A50E4">
              <w:rPr>
                <w:rFonts w:hint="eastAsia"/>
              </w:rPr>
              <w:t>2</w:t>
            </w:r>
            <w:r w:rsidR="002228E0">
              <w:rPr>
                <w:rFonts w:hint="eastAsia"/>
              </w:rPr>
              <w:t>.</w:t>
            </w:r>
            <w:r w:rsidR="002F48DD">
              <w:rPr>
                <w:rFonts w:hint="eastAsia"/>
              </w:rPr>
              <w:t>08</w:t>
            </w:r>
          </w:p>
        </w:tc>
        <w:tc>
          <w:tcPr>
            <w:tcW w:w="1276" w:type="dxa"/>
          </w:tcPr>
          <w:p w14:paraId="727BD416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1384481B" w14:textId="77777777" w:rsidR="004709C4" w:rsidRDefault="00C40BA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4709C4" w14:paraId="7286AF5A" w14:textId="77777777">
        <w:trPr>
          <w:trHeight w:val="755"/>
        </w:trPr>
        <w:tc>
          <w:tcPr>
            <w:tcW w:w="1413" w:type="dxa"/>
          </w:tcPr>
          <w:p w14:paraId="2188A1D0" w14:textId="77777777" w:rsidR="004709C4" w:rsidRDefault="00C40BAE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73471C90" w14:textId="6E0113BF" w:rsidR="00932E3E" w:rsidRDefault="008D0937" w:rsidP="00766931">
            <w:r>
              <w:rPr>
                <w:rFonts w:hint="eastAsia"/>
              </w:rPr>
              <w:t>1</w:t>
            </w:r>
            <w:r w:rsidR="00473416">
              <w:rPr>
                <w:rFonts w:hint="eastAsia"/>
              </w:rPr>
              <w:t>.</w:t>
            </w:r>
            <w:r w:rsidR="004A50E4">
              <w:rPr>
                <w:rFonts w:hint="eastAsia"/>
              </w:rPr>
              <w:t xml:space="preserve"> </w:t>
            </w:r>
            <w:r w:rsidR="002F48DD">
              <w:rPr>
                <w:rFonts w:hint="eastAsia"/>
              </w:rPr>
              <w:t>암벽 경사 계산 버그 수정</w:t>
            </w:r>
          </w:p>
          <w:p w14:paraId="493788C4" w14:textId="724378CD" w:rsidR="00C4476C" w:rsidRDefault="008D0937">
            <w:pPr>
              <w:rPr>
                <w:noProof/>
              </w:rPr>
            </w:pPr>
            <w:r>
              <w:rPr>
                <w:rFonts w:hint="eastAsia"/>
              </w:rPr>
              <w:t>2</w:t>
            </w:r>
            <w:r w:rsidR="00766931">
              <w:rPr>
                <w:rFonts w:hint="eastAsia"/>
              </w:rPr>
              <w:t>.</w:t>
            </w:r>
            <w:r w:rsidR="004A50E4">
              <w:rPr>
                <w:rFonts w:hint="eastAsia"/>
              </w:rPr>
              <w:t xml:space="preserve"> 캐</w:t>
            </w:r>
            <w:r w:rsidR="002F48DD">
              <w:rPr>
                <w:rFonts w:hint="eastAsia"/>
              </w:rPr>
              <w:t>릭터 암벽 등반 물리 시뮬 구현</w:t>
            </w:r>
          </w:p>
        </w:tc>
      </w:tr>
    </w:tbl>
    <w:p w14:paraId="63EC61DC" w14:textId="5BB29B20" w:rsidR="00DB7A7B" w:rsidRDefault="00C40BAE" w:rsidP="00DB7A7B">
      <w:r>
        <w:rPr>
          <w:rFonts w:hint="eastAsia"/>
        </w:rPr>
        <w:t>&lt;상세 수행내용</w:t>
      </w:r>
      <w:r>
        <w:t>&gt;</w:t>
      </w:r>
    </w:p>
    <w:p w14:paraId="0A25EB8C" w14:textId="0C98DE6D" w:rsidR="001C3895" w:rsidRDefault="00227EAE" w:rsidP="00847B2C">
      <w:pPr>
        <w:pStyle w:val="a7"/>
        <w:numPr>
          <w:ilvl w:val="0"/>
          <w:numId w:val="12"/>
        </w:numPr>
        <w:ind w:leftChars="0"/>
        <w:rPr>
          <w:noProof/>
        </w:rPr>
      </w:pPr>
      <w:r>
        <w:rPr>
          <w:rFonts w:hint="eastAsia"/>
          <w:noProof/>
        </w:rPr>
        <w:t>암벽의 경사 계산 버그 수정</w:t>
      </w:r>
    </w:p>
    <w:p w14:paraId="0ABD6809" w14:textId="7F5FA40E" w:rsidR="00932E3E" w:rsidRDefault="00227EAE" w:rsidP="002750B8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카메라 각도에 따라 암벽의 각도가 다르게 계산되는 경우가 있었음(현재 수정)</w:t>
      </w:r>
    </w:p>
    <w:p w14:paraId="61EBCF9C" w14:textId="77777777" w:rsidR="00BF7DF7" w:rsidRDefault="00227EAE" w:rsidP="002750B8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노란색 와이어 프레임 : 지역 경사도 검사를 위한 Normal 샘플링 범위</w:t>
      </w:r>
      <w:r>
        <w:rPr>
          <w:noProof/>
        </w:rPr>
        <w:br/>
      </w:r>
      <w:r>
        <w:rPr>
          <w:rFonts w:hint="eastAsia"/>
          <w:noProof/>
        </w:rPr>
        <w:t xml:space="preserve">초록 색 와이어 프레임 : </w:t>
      </w:r>
      <w:r w:rsidR="00BF7DF7">
        <w:rPr>
          <w:rFonts w:hint="eastAsia"/>
          <w:noProof/>
        </w:rPr>
        <w:t>잡은곳의</w:t>
      </w:r>
      <w:r>
        <w:rPr>
          <w:rFonts w:hint="eastAsia"/>
          <w:noProof/>
        </w:rPr>
        <w:t xml:space="preserve"> 경사도에 따른 스태미너 소모량 표시(현재 스케일링이 적용 전이기 때문에 항상 초록색)</w:t>
      </w:r>
      <w:r>
        <w:rPr>
          <w:noProof/>
        </w:rPr>
        <w:br/>
      </w:r>
      <w:r>
        <w:rPr>
          <w:rFonts w:hint="eastAsia"/>
          <w:noProof/>
        </w:rPr>
        <w:t>빨간색 화살표 : Hit Normal 벡터</w:t>
      </w:r>
      <w:r>
        <w:rPr>
          <w:noProof/>
        </w:rPr>
        <w:br/>
      </w:r>
      <w:r>
        <w:rPr>
          <w:rFonts w:hint="eastAsia"/>
          <w:noProof/>
        </w:rPr>
        <w:t>파란색 화살표 : 평균 Normal 벡터</w:t>
      </w:r>
    </w:p>
    <w:p w14:paraId="241D282C" w14:textId="6561544C" w:rsidR="00227EAE" w:rsidRDefault="00BF7DF7" w:rsidP="002750B8">
      <w:pPr>
        <w:pStyle w:val="a7"/>
        <w:numPr>
          <w:ilvl w:val="0"/>
          <w:numId w:val="17"/>
        </w:numPr>
        <w:ind w:leftChars="0"/>
        <w:rPr>
          <w:noProof/>
        </w:rPr>
      </w:pPr>
      <w:r w:rsidRPr="00227EAE">
        <w:rPr>
          <w:noProof/>
        </w:rPr>
        <w:drawing>
          <wp:inline distT="0" distB="0" distL="0" distR="0" wp14:anchorId="305C2EC1" wp14:editId="0F37A929">
            <wp:extent cx="5731510" cy="2670810"/>
            <wp:effectExtent l="0" t="0" r="2540" b="0"/>
            <wp:docPr id="991821252" name="그림 1" descr="스크린샷, 예술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21252" name="그림 1" descr="스크린샷, 예술, 디자인이(가) 표시된 사진&#10;&#10;AI 생성 콘텐츠는 정확하지 않을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A929" w14:textId="61414A6E" w:rsidR="002750B8" w:rsidRDefault="00233DC9" w:rsidP="002750B8">
      <w:pPr>
        <w:pStyle w:val="a7"/>
        <w:numPr>
          <w:ilvl w:val="0"/>
          <w:numId w:val="12"/>
        </w:numPr>
        <w:ind w:leftChars="0"/>
        <w:rPr>
          <w:noProof/>
        </w:rPr>
      </w:pPr>
      <w:r>
        <w:rPr>
          <w:rFonts w:hint="eastAsia"/>
          <w:noProof/>
        </w:rPr>
        <w:t>암벽 등반 구현</w:t>
      </w:r>
    </w:p>
    <w:p w14:paraId="1E70BF4F" w14:textId="6D47EC3C" w:rsidR="00F9716D" w:rsidRDefault="00227EAE" w:rsidP="00F9716D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암벽 등반시 WASD의 조작을 변환.(기존 바닥에서 WASD로 움직이는 방향과 다르게 암벽기준으로 움직임)</w:t>
      </w:r>
    </w:p>
    <w:p w14:paraId="4957E5C9" w14:textId="035F2C33" w:rsidR="00BF7DF7" w:rsidRDefault="00BF7DF7" w:rsidP="00BF7DF7">
      <w:pPr>
        <w:pStyle w:val="a7"/>
        <w:numPr>
          <w:ilvl w:val="0"/>
          <w:numId w:val="17"/>
        </w:numPr>
        <w:ind w:leftChars="0"/>
      </w:pPr>
      <w:r>
        <w:rPr>
          <w:rFonts w:hint="eastAsia"/>
        </w:rPr>
        <w:t>Physics 모드에서 암벽경사에 가깝게 캐릭터가 등반하기위해서 캐릭터의 Capsule 이 조금씩 회전하는데 W키를 오래누르면 회전이 누적되어 바닥을 체크하는 Sweep의 시작점이 불안정해지고 바닥 체크가 잘 되지 않음. 손을 놓을 때 Rotation을 강제 초</w:t>
      </w:r>
      <w:r>
        <w:rPr>
          <w:rFonts w:hint="eastAsia"/>
        </w:rPr>
        <w:lastRenderedPageBreak/>
        <w:t>기화하여 해결.</w:t>
      </w:r>
      <w:r w:rsidR="002F48DD">
        <w:object w:dxaOrig="1543" w:dyaOrig="1058" w14:anchorId="752F57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35pt;height:52.65pt" o:ole="">
            <v:imagedata r:id="rId8" o:title=""/>
          </v:shape>
          <o:OLEObject Type="Embed" ProgID="Package" ShapeID="_x0000_i1025" DrawAspect="Icon" ObjectID="_1832085751" r:id="rId9"/>
        </w:object>
      </w:r>
    </w:p>
    <w:p w14:paraId="09172392" w14:textId="77777777" w:rsidR="00233DC9" w:rsidRPr="00A43547" w:rsidRDefault="00233DC9" w:rsidP="0030763C">
      <w:pPr>
        <w:rPr>
          <w:rFonts w:hint="eastAsia"/>
        </w:rPr>
      </w:pP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709C4" w14:paraId="70FF53E0" w14:textId="77777777">
        <w:tc>
          <w:tcPr>
            <w:tcW w:w="2254" w:type="dxa"/>
          </w:tcPr>
          <w:p w14:paraId="64CAD5A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3E3E2431" w14:textId="2D78B27B" w:rsidR="004709C4" w:rsidRDefault="002F48DD">
            <w:r>
              <w:rPr>
                <w:rFonts w:hint="eastAsia"/>
              </w:rPr>
              <w:t>Physics 모드에서 암벽경사에 가깝게 캐릭터가 등반하기위해서 캐릭터의 Capsule 이 조금씩 회전하는데 W키를 오래누르면 회전이 누적되어 바닥을 체크하는 Sweep의 시작점이 불안정해지고 바닥 체크가 잘 되지 않음</w:t>
            </w:r>
          </w:p>
        </w:tc>
      </w:tr>
      <w:tr w:rsidR="004709C4" w14:paraId="67A0FDB2" w14:textId="77777777">
        <w:tc>
          <w:tcPr>
            <w:tcW w:w="2254" w:type="dxa"/>
          </w:tcPr>
          <w:p w14:paraId="0E419DAE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02613E55" w14:textId="5D83B7AE" w:rsidR="004709C4" w:rsidRDefault="002F48DD">
            <w:r>
              <w:rPr>
                <w:rFonts w:hint="eastAsia"/>
              </w:rPr>
              <w:t>손을 놓을 때 Rotation을 강제 초기화하여 해결</w:t>
            </w:r>
            <w:r>
              <w:rPr>
                <w:rFonts w:hint="eastAsia"/>
              </w:rPr>
              <w:t>.</w:t>
            </w:r>
          </w:p>
        </w:tc>
      </w:tr>
      <w:tr w:rsidR="004709C4" w14:paraId="3ACEA655" w14:textId="77777777">
        <w:tc>
          <w:tcPr>
            <w:tcW w:w="2254" w:type="dxa"/>
          </w:tcPr>
          <w:p w14:paraId="2631861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54F0C99C" w14:textId="76FFBD30" w:rsidR="004709C4" w:rsidRDefault="00766931">
            <w:r>
              <w:rPr>
                <w:rFonts w:hint="eastAsia"/>
              </w:rPr>
              <w:t>2</w:t>
            </w:r>
            <w:r w:rsidR="002F48DD">
              <w:rPr>
                <w:rFonts w:hint="eastAsia"/>
              </w:rPr>
              <w:t>4</w:t>
            </w:r>
            <w:r w:rsidR="00C40BAE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34734F8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6BF7A96" w14:textId="31E64389" w:rsidR="004709C4" w:rsidRDefault="00C40BA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 w:rsidR="00AA77CD">
              <w:rPr>
                <w:rFonts w:hint="eastAsia"/>
              </w:rPr>
              <w:t>6</w:t>
            </w:r>
            <w:r>
              <w:t>.</w:t>
            </w:r>
            <w:r w:rsidR="00F9716D">
              <w:rPr>
                <w:rFonts w:hint="eastAsia"/>
              </w:rPr>
              <w:t>02.0</w:t>
            </w:r>
            <w:r w:rsidR="002F48DD">
              <w:rPr>
                <w:rFonts w:hint="eastAsia"/>
              </w:rPr>
              <w:t>9</w:t>
            </w:r>
            <w:r>
              <w:t xml:space="preserve"> ~ 202</w:t>
            </w:r>
            <w:r w:rsidR="00C307E4">
              <w:rPr>
                <w:rFonts w:hint="eastAsia"/>
              </w:rPr>
              <w:t>6.0</w:t>
            </w:r>
            <w:r w:rsidR="00CC0DCB">
              <w:rPr>
                <w:rFonts w:hint="eastAsia"/>
              </w:rPr>
              <w:t>2</w:t>
            </w:r>
            <w:r w:rsidR="00C307E4">
              <w:rPr>
                <w:rFonts w:hint="eastAsia"/>
              </w:rPr>
              <w:t>.</w:t>
            </w:r>
            <w:r w:rsidR="002F48DD">
              <w:rPr>
                <w:rFonts w:hint="eastAsia"/>
              </w:rPr>
              <w:t>15</w:t>
            </w:r>
          </w:p>
        </w:tc>
      </w:tr>
      <w:tr w:rsidR="004709C4" w14:paraId="23571464" w14:textId="77777777">
        <w:trPr>
          <w:trHeight w:val="1038"/>
        </w:trPr>
        <w:tc>
          <w:tcPr>
            <w:tcW w:w="2254" w:type="dxa"/>
          </w:tcPr>
          <w:p w14:paraId="24CFDC8D" w14:textId="2E1B6104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 할</w:t>
            </w:r>
            <w:r w:rsidR="007A247B"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일</w:t>
            </w:r>
          </w:p>
        </w:tc>
        <w:tc>
          <w:tcPr>
            <w:tcW w:w="6762" w:type="dxa"/>
            <w:gridSpan w:val="3"/>
          </w:tcPr>
          <w:p w14:paraId="71B7A1F5" w14:textId="77777777" w:rsidR="007F08B9" w:rsidRDefault="007F08B9" w:rsidP="007F08B9">
            <w:pPr>
              <w:pStyle w:val="a7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기획적 요구사항 분석</w:t>
            </w:r>
            <w:r w:rsidR="001C3895">
              <w:rPr>
                <w:rFonts w:hint="eastAsia"/>
              </w:rPr>
              <w:t xml:space="preserve"> 및 반영</w:t>
            </w:r>
          </w:p>
          <w:p w14:paraId="3D2A85AD" w14:textId="4D9C8566" w:rsidR="00885D1C" w:rsidRDefault="002F48DD" w:rsidP="00A43547">
            <w:pPr>
              <w:pStyle w:val="a7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지형의 맞는 몬스터 AI와 VFX 설계</w:t>
            </w:r>
          </w:p>
        </w:tc>
      </w:tr>
      <w:tr w:rsidR="004709C4" w14:paraId="2F517127" w14:textId="77777777">
        <w:trPr>
          <w:trHeight w:val="840"/>
        </w:trPr>
        <w:tc>
          <w:tcPr>
            <w:tcW w:w="2254" w:type="dxa"/>
          </w:tcPr>
          <w:p w14:paraId="5EB6124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09E8E2E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4654691E" w14:textId="77777777" w:rsidR="004709C4" w:rsidRDefault="004709C4"/>
        </w:tc>
      </w:tr>
    </w:tbl>
    <w:p w14:paraId="626EA30F" w14:textId="77777777" w:rsidR="004709C4" w:rsidRDefault="004709C4"/>
    <w:sectPr w:rsidR="004709C4">
      <w:headerReference w:type="default" r:id="rId10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AAAA0D" w14:textId="77777777" w:rsidR="00B3541D" w:rsidRDefault="00B3541D">
      <w:pPr>
        <w:spacing w:after="0" w:line="240" w:lineRule="auto"/>
      </w:pPr>
      <w:r>
        <w:separator/>
      </w:r>
    </w:p>
  </w:endnote>
  <w:endnote w:type="continuationSeparator" w:id="0">
    <w:p w14:paraId="4E491C1D" w14:textId="77777777" w:rsidR="00B3541D" w:rsidRDefault="00B354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DA2768" w14:textId="77777777" w:rsidR="00B3541D" w:rsidRDefault="00B3541D">
      <w:pPr>
        <w:spacing w:after="0" w:line="240" w:lineRule="auto"/>
      </w:pPr>
      <w:r>
        <w:separator/>
      </w:r>
    </w:p>
  </w:footnote>
  <w:footnote w:type="continuationSeparator" w:id="0">
    <w:p w14:paraId="408E5F65" w14:textId="77777777" w:rsidR="00B3541D" w:rsidRDefault="00B354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6ED83" w14:textId="77777777" w:rsidR="004709C4" w:rsidRDefault="004709C4">
    <w:pPr>
      <w:pStyle w:val="a3"/>
    </w:pPr>
  </w:p>
  <w:p w14:paraId="4AF272A3" w14:textId="77777777" w:rsidR="004709C4" w:rsidRDefault="004709C4">
    <w:pPr>
      <w:pStyle w:val="a3"/>
    </w:pPr>
  </w:p>
  <w:p w14:paraId="1F8F13F3" w14:textId="4EFD244C" w:rsidR="004E67E9" w:rsidRDefault="00C40BAE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 w:rsidR="00B6115E">
      <w:rPr>
        <w:b/>
        <w:bCs/>
      </w:rPr>
      <w:t>): 2</w:t>
    </w:r>
    <w:r w:rsidR="004E67E9">
      <w:rPr>
        <w:rFonts w:hint="eastAsia"/>
        <w:b/>
        <w:bCs/>
      </w:rPr>
      <w:t>1</w:t>
    </w:r>
    <w:r>
      <w:rPr>
        <w:b/>
        <w:bCs/>
      </w:rPr>
      <w:t xml:space="preserve"> </w:t>
    </w:r>
    <w:r w:rsidR="004E67E9">
      <w:rPr>
        <w:rFonts w:hint="eastAsia"/>
        <w:b/>
        <w:bCs/>
      </w:rPr>
      <w:t>최경진</w:t>
    </w:r>
  </w:p>
  <w:p w14:paraId="63E5C08D" w14:textId="3679F3D9" w:rsidR="004709C4" w:rsidRDefault="00C40BAE">
    <w:pPr>
      <w:pStyle w:val="a3"/>
      <w:rPr>
        <w:b/>
        <w:bCs/>
      </w:rPr>
    </w:pPr>
    <w:r>
      <w:rPr>
        <w:rFonts w:hint="eastAsia"/>
        <w:b/>
        <w:bCs/>
      </w:rPr>
      <w:t>팀명:</w:t>
    </w:r>
    <w:r w:rsidR="00603DC0">
      <w:rPr>
        <w:rFonts w:hint="eastAsia"/>
        <w:b/>
        <w:bCs/>
      </w:rPr>
      <w:t>PRP</w:t>
    </w:r>
    <w:r>
      <w:rPr>
        <w:b/>
        <w:bCs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B50771"/>
    <w:multiLevelType w:val="hybridMultilevel"/>
    <w:tmpl w:val="1F0A04EC"/>
    <w:lvl w:ilvl="0" w:tplc="297CC9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7F647EB"/>
    <w:multiLevelType w:val="multilevel"/>
    <w:tmpl w:val="9E523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DA3C2F"/>
    <w:multiLevelType w:val="hybridMultilevel"/>
    <w:tmpl w:val="87AC743C"/>
    <w:lvl w:ilvl="0" w:tplc="4C9A14A0">
      <w:start w:val="4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A204076"/>
    <w:multiLevelType w:val="hybridMultilevel"/>
    <w:tmpl w:val="64B88330"/>
    <w:lvl w:ilvl="0" w:tplc="64D255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3E8A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7060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2E13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D9EBC1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C2C8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FCDD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72B92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CBC0D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306E49"/>
    <w:multiLevelType w:val="hybridMultilevel"/>
    <w:tmpl w:val="C69E0D5C"/>
    <w:lvl w:ilvl="0" w:tplc="37922E1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D2E07AB"/>
    <w:multiLevelType w:val="multilevel"/>
    <w:tmpl w:val="CB24A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CC3706"/>
    <w:multiLevelType w:val="hybridMultilevel"/>
    <w:tmpl w:val="889A1CDA"/>
    <w:lvl w:ilvl="0" w:tplc="83840454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7" w15:restartNumberingAfterBreak="0">
    <w:nsid w:val="320E06F8"/>
    <w:multiLevelType w:val="hybridMultilevel"/>
    <w:tmpl w:val="A22E4B76"/>
    <w:lvl w:ilvl="0" w:tplc="E54674EA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47474123"/>
    <w:multiLevelType w:val="hybridMultilevel"/>
    <w:tmpl w:val="9BCA40EE"/>
    <w:lvl w:ilvl="0" w:tplc="220A3C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AEC1298"/>
    <w:multiLevelType w:val="hybridMultilevel"/>
    <w:tmpl w:val="283E4A5E"/>
    <w:lvl w:ilvl="0" w:tplc="281AEA9C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0" w15:restartNumberingAfterBreak="0">
    <w:nsid w:val="5ACE557B"/>
    <w:multiLevelType w:val="multilevel"/>
    <w:tmpl w:val="43FA4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2D529A"/>
    <w:multiLevelType w:val="hybridMultilevel"/>
    <w:tmpl w:val="43080CE0"/>
    <w:lvl w:ilvl="0" w:tplc="66BCD66A">
      <w:start w:val="4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5DBD7589"/>
    <w:multiLevelType w:val="hybridMultilevel"/>
    <w:tmpl w:val="32A2F1AE"/>
    <w:lvl w:ilvl="0" w:tplc="19CE6AA8">
      <w:start w:val="4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13" w15:restartNumberingAfterBreak="0">
    <w:nsid w:val="67ED4E21"/>
    <w:multiLevelType w:val="multilevel"/>
    <w:tmpl w:val="FAA8A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6E53F2"/>
    <w:multiLevelType w:val="hybridMultilevel"/>
    <w:tmpl w:val="C0086844"/>
    <w:lvl w:ilvl="0" w:tplc="773CC20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DB50E85"/>
    <w:multiLevelType w:val="hybridMultilevel"/>
    <w:tmpl w:val="9F367D5C"/>
    <w:lvl w:ilvl="0" w:tplc="C788393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6" w15:restartNumberingAfterBreak="0">
    <w:nsid w:val="74C04758"/>
    <w:multiLevelType w:val="multilevel"/>
    <w:tmpl w:val="A07C5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3240238">
    <w:abstractNumId w:val="4"/>
  </w:num>
  <w:num w:numId="2" w16cid:durableId="1184828644">
    <w:abstractNumId w:val="3"/>
  </w:num>
  <w:num w:numId="3" w16cid:durableId="1527717606">
    <w:abstractNumId w:val="12"/>
  </w:num>
  <w:num w:numId="4" w16cid:durableId="1261332772">
    <w:abstractNumId w:val="13"/>
  </w:num>
  <w:num w:numId="5" w16cid:durableId="960916501">
    <w:abstractNumId w:val="14"/>
  </w:num>
  <w:num w:numId="6" w16cid:durableId="1112095781">
    <w:abstractNumId w:val="10"/>
  </w:num>
  <w:num w:numId="7" w16cid:durableId="802043691">
    <w:abstractNumId w:val="1"/>
  </w:num>
  <w:num w:numId="8" w16cid:durableId="137917553">
    <w:abstractNumId w:val="5"/>
  </w:num>
  <w:num w:numId="9" w16cid:durableId="288781988">
    <w:abstractNumId w:val="16"/>
  </w:num>
  <w:num w:numId="10" w16cid:durableId="713963253">
    <w:abstractNumId w:val="8"/>
  </w:num>
  <w:num w:numId="11" w16cid:durableId="647323822">
    <w:abstractNumId w:val="6"/>
  </w:num>
  <w:num w:numId="12" w16cid:durableId="1691712520">
    <w:abstractNumId w:val="0"/>
  </w:num>
  <w:num w:numId="13" w16cid:durableId="1970814453">
    <w:abstractNumId w:val="9"/>
  </w:num>
  <w:num w:numId="14" w16cid:durableId="553661786">
    <w:abstractNumId w:val="7"/>
  </w:num>
  <w:num w:numId="15" w16cid:durableId="1156916807">
    <w:abstractNumId w:val="2"/>
  </w:num>
  <w:num w:numId="16" w16cid:durableId="602033511">
    <w:abstractNumId w:val="11"/>
  </w:num>
  <w:num w:numId="17" w16cid:durableId="123378091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13563"/>
    <w:rsid w:val="00027D5B"/>
    <w:rsid w:val="000C5156"/>
    <w:rsid w:val="000C54B8"/>
    <w:rsid w:val="000D611F"/>
    <w:rsid w:val="000E0B25"/>
    <w:rsid w:val="000E6FDC"/>
    <w:rsid w:val="000E7813"/>
    <w:rsid w:val="0010024C"/>
    <w:rsid w:val="00102BFF"/>
    <w:rsid w:val="0012065F"/>
    <w:rsid w:val="001312F0"/>
    <w:rsid w:val="00170E9B"/>
    <w:rsid w:val="00172E62"/>
    <w:rsid w:val="001767C4"/>
    <w:rsid w:val="00177AC2"/>
    <w:rsid w:val="001900C0"/>
    <w:rsid w:val="001906EE"/>
    <w:rsid w:val="001B6E6F"/>
    <w:rsid w:val="001C3895"/>
    <w:rsid w:val="001D693D"/>
    <w:rsid w:val="001E48E7"/>
    <w:rsid w:val="001F00AE"/>
    <w:rsid w:val="00206D34"/>
    <w:rsid w:val="002228E0"/>
    <w:rsid w:val="00227EAE"/>
    <w:rsid w:val="00233DC9"/>
    <w:rsid w:val="00236EE7"/>
    <w:rsid w:val="00246D16"/>
    <w:rsid w:val="00250F81"/>
    <w:rsid w:val="002750B8"/>
    <w:rsid w:val="002851F3"/>
    <w:rsid w:val="00296F12"/>
    <w:rsid w:val="002A291C"/>
    <w:rsid w:val="002A560C"/>
    <w:rsid w:val="002A5D16"/>
    <w:rsid w:val="002C08E1"/>
    <w:rsid w:val="002D02C2"/>
    <w:rsid w:val="002F48DD"/>
    <w:rsid w:val="0030763C"/>
    <w:rsid w:val="00314EA3"/>
    <w:rsid w:val="00330923"/>
    <w:rsid w:val="00341638"/>
    <w:rsid w:val="00346DC5"/>
    <w:rsid w:val="003556AB"/>
    <w:rsid w:val="00373C74"/>
    <w:rsid w:val="00394416"/>
    <w:rsid w:val="00397690"/>
    <w:rsid w:val="003A2BD1"/>
    <w:rsid w:val="003F0F1C"/>
    <w:rsid w:val="003F370F"/>
    <w:rsid w:val="0041226F"/>
    <w:rsid w:val="00417372"/>
    <w:rsid w:val="00431E8C"/>
    <w:rsid w:val="004602F1"/>
    <w:rsid w:val="00460D33"/>
    <w:rsid w:val="004709C4"/>
    <w:rsid w:val="00473416"/>
    <w:rsid w:val="00476100"/>
    <w:rsid w:val="0048408A"/>
    <w:rsid w:val="004A2A0E"/>
    <w:rsid w:val="004A448D"/>
    <w:rsid w:val="004A50E4"/>
    <w:rsid w:val="004B410B"/>
    <w:rsid w:val="004B6710"/>
    <w:rsid w:val="004C17E4"/>
    <w:rsid w:val="004D5947"/>
    <w:rsid w:val="004D677D"/>
    <w:rsid w:val="004E67E9"/>
    <w:rsid w:val="00544DBE"/>
    <w:rsid w:val="00563780"/>
    <w:rsid w:val="005B77AF"/>
    <w:rsid w:val="00600F2F"/>
    <w:rsid w:val="00603DC0"/>
    <w:rsid w:val="00615909"/>
    <w:rsid w:val="0063337C"/>
    <w:rsid w:val="006634A6"/>
    <w:rsid w:val="00670E93"/>
    <w:rsid w:val="00682B14"/>
    <w:rsid w:val="006A2D57"/>
    <w:rsid w:val="006B2591"/>
    <w:rsid w:val="006C011D"/>
    <w:rsid w:val="006C19D0"/>
    <w:rsid w:val="006D5341"/>
    <w:rsid w:val="006D78E8"/>
    <w:rsid w:val="006F7D87"/>
    <w:rsid w:val="007111D2"/>
    <w:rsid w:val="00713776"/>
    <w:rsid w:val="00727563"/>
    <w:rsid w:val="00762DC4"/>
    <w:rsid w:val="00764FDC"/>
    <w:rsid w:val="00766931"/>
    <w:rsid w:val="00796108"/>
    <w:rsid w:val="007A247B"/>
    <w:rsid w:val="007C022A"/>
    <w:rsid w:val="007E0244"/>
    <w:rsid w:val="007F08B9"/>
    <w:rsid w:val="007F2229"/>
    <w:rsid w:val="008178C5"/>
    <w:rsid w:val="00827749"/>
    <w:rsid w:val="00830112"/>
    <w:rsid w:val="00831F98"/>
    <w:rsid w:val="00842F27"/>
    <w:rsid w:val="00847B2C"/>
    <w:rsid w:val="008518D5"/>
    <w:rsid w:val="00852B39"/>
    <w:rsid w:val="008613D0"/>
    <w:rsid w:val="00884E93"/>
    <w:rsid w:val="00885D1C"/>
    <w:rsid w:val="008B0782"/>
    <w:rsid w:val="008D0937"/>
    <w:rsid w:val="008D6B61"/>
    <w:rsid w:val="008E0034"/>
    <w:rsid w:val="008F3FB8"/>
    <w:rsid w:val="00901BA9"/>
    <w:rsid w:val="00932E3E"/>
    <w:rsid w:val="00951A18"/>
    <w:rsid w:val="00957A27"/>
    <w:rsid w:val="00974FFC"/>
    <w:rsid w:val="009A236E"/>
    <w:rsid w:val="009A4D28"/>
    <w:rsid w:val="009B74E2"/>
    <w:rsid w:val="009E1E6D"/>
    <w:rsid w:val="009E2362"/>
    <w:rsid w:val="00A00EDE"/>
    <w:rsid w:val="00A21457"/>
    <w:rsid w:val="00A43547"/>
    <w:rsid w:val="00A448CB"/>
    <w:rsid w:val="00A47A49"/>
    <w:rsid w:val="00A55EE1"/>
    <w:rsid w:val="00A60D07"/>
    <w:rsid w:val="00A8065B"/>
    <w:rsid w:val="00AA1799"/>
    <w:rsid w:val="00AA387B"/>
    <w:rsid w:val="00AA77CD"/>
    <w:rsid w:val="00AD48D9"/>
    <w:rsid w:val="00AD7C14"/>
    <w:rsid w:val="00B00ADF"/>
    <w:rsid w:val="00B01081"/>
    <w:rsid w:val="00B159BF"/>
    <w:rsid w:val="00B3541D"/>
    <w:rsid w:val="00B36807"/>
    <w:rsid w:val="00B6115E"/>
    <w:rsid w:val="00B82B44"/>
    <w:rsid w:val="00B94A5A"/>
    <w:rsid w:val="00BC642F"/>
    <w:rsid w:val="00BC747B"/>
    <w:rsid w:val="00BD31CA"/>
    <w:rsid w:val="00BF7DF7"/>
    <w:rsid w:val="00C12107"/>
    <w:rsid w:val="00C307E4"/>
    <w:rsid w:val="00C40BAE"/>
    <w:rsid w:val="00C4476C"/>
    <w:rsid w:val="00C45DC6"/>
    <w:rsid w:val="00C53CD2"/>
    <w:rsid w:val="00C64010"/>
    <w:rsid w:val="00C73717"/>
    <w:rsid w:val="00C92E40"/>
    <w:rsid w:val="00C9497C"/>
    <w:rsid w:val="00C95E56"/>
    <w:rsid w:val="00C97FC0"/>
    <w:rsid w:val="00CA199F"/>
    <w:rsid w:val="00CA63E0"/>
    <w:rsid w:val="00CB6BB7"/>
    <w:rsid w:val="00CC0DCB"/>
    <w:rsid w:val="00CC4B5E"/>
    <w:rsid w:val="00CC588C"/>
    <w:rsid w:val="00CD657D"/>
    <w:rsid w:val="00CE1146"/>
    <w:rsid w:val="00CE47A5"/>
    <w:rsid w:val="00CF264A"/>
    <w:rsid w:val="00CF784C"/>
    <w:rsid w:val="00D10C51"/>
    <w:rsid w:val="00D2738E"/>
    <w:rsid w:val="00D41DD1"/>
    <w:rsid w:val="00D44287"/>
    <w:rsid w:val="00D51EAD"/>
    <w:rsid w:val="00D7233D"/>
    <w:rsid w:val="00DB666B"/>
    <w:rsid w:val="00DB7A7B"/>
    <w:rsid w:val="00DD0E31"/>
    <w:rsid w:val="00DF2AB8"/>
    <w:rsid w:val="00E00959"/>
    <w:rsid w:val="00E21676"/>
    <w:rsid w:val="00E74138"/>
    <w:rsid w:val="00E74F9B"/>
    <w:rsid w:val="00E84F2D"/>
    <w:rsid w:val="00EA5BE8"/>
    <w:rsid w:val="00EB63E3"/>
    <w:rsid w:val="00EB6450"/>
    <w:rsid w:val="00EE2DB0"/>
    <w:rsid w:val="00EE5C4D"/>
    <w:rsid w:val="00EF2084"/>
    <w:rsid w:val="00F02FFE"/>
    <w:rsid w:val="00F45EA4"/>
    <w:rsid w:val="00F53229"/>
    <w:rsid w:val="00F66C0E"/>
    <w:rsid w:val="00F71D66"/>
    <w:rsid w:val="00F74531"/>
    <w:rsid w:val="00F87001"/>
    <w:rsid w:val="00F9716D"/>
    <w:rsid w:val="00FB3481"/>
    <w:rsid w:val="00FB6925"/>
    <w:rsid w:val="00FD1907"/>
    <w:rsid w:val="00FD49E3"/>
    <w:rsid w:val="00FD7E61"/>
    <w:rsid w:val="00FE38C2"/>
    <w:rsid w:val="00FE61B7"/>
    <w:rsid w:val="00FE6A66"/>
    <w:rsid w:val="00FF2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B46EF8"/>
  <w15:docId w15:val="{A3068A3E-93FD-4F88-AA66-5A7BCB64E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D657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613D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D677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semiHidden/>
    <w:rsid w:val="004D677D"/>
    <w:rPr>
      <w:rFonts w:asciiTheme="majorHAnsi" w:eastAsiaTheme="majorEastAsia" w:hAnsiTheme="majorHAnsi" w:cstheme="majorBidi"/>
    </w:rPr>
  </w:style>
  <w:style w:type="character" w:styleId="a9">
    <w:name w:val="Unresolved Mention"/>
    <w:basedOn w:val="a0"/>
    <w:uiPriority w:val="99"/>
    <w:semiHidden/>
    <w:unhideWhenUsed/>
    <w:rsid w:val="004D677D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CD657D"/>
    <w:rPr>
      <w:rFonts w:asciiTheme="majorHAnsi" w:eastAsiaTheme="majorEastAsia" w:hAnsiTheme="majorHAnsi" w:cstheme="majorBidi"/>
      <w:sz w:val="28"/>
      <w:szCs w:val="28"/>
    </w:rPr>
  </w:style>
  <w:style w:type="table" w:styleId="aa">
    <w:name w:val="Table Grid"/>
    <w:basedOn w:val="a1"/>
    <w:rsid w:val="00DD0E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semiHidden/>
    <w:rsid w:val="00BD31CA"/>
    <w:rPr>
      <w:color w:val="666666"/>
    </w:rPr>
  </w:style>
  <w:style w:type="character" w:customStyle="1" w:styleId="2Char">
    <w:name w:val="제목 2 Char"/>
    <w:basedOn w:val="a0"/>
    <w:link w:val="2"/>
    <w:uiPriority w:val="9"/>
    <w:semiHidden/>
    <w:rsid w:val="008613D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1579</TotalTime>
  <Pages>2</Pages>
  <Words>125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경진 최</cp:lastModifiedBy>
  <cp:revision>63</cp:revision>
  <dcterms:created xsi:type="dcterms:W3CDTF">2025-09-08T03:40:00Z</dcterms:created>
  <dcterms:modified xsi:type="dcterms:W3CDTF">2026-02-08T10:56:00Z</dcterms:modified>
  <cp:version>1100.0100.01</cp:version>
</cp:coreProperties>
</file>